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48D" w:rsidRPr="00285A12" w:rsidRDefault="009D248D" w:rsidP="009D248D">
      <w:pPr>
        <w:jc w:val="center"/>
        <w:rPr>
          <w:rFonts w:ascii="Times New Roman" w:hAnsi="Times New Roman"/>
          <w:b/>
          <w:sz w:val="28"/>
          <w:szCs w:val="28"/>
        </w:rPr>
      </w:pPr>
      <w:r w:rsidRPr="00285A12">
        <w:rPr>
          <w:rFonts w:ascii="Times New Roman" w:hAnsi="Times New Roman"/>
          <w:b/>
          <w:sz w:val="28"/>
          <w:szCs w:val="28"/>
        </w:rPr>
        <w:t>Tuần 23</w:t>
      </w:r>
    </w:p>
    <w:p w:rsidR="009D248D" w:rsidRPr="009D248D" w:rsidRDefault="009D248D" w:rsidP="009D248D">
      <w:pPr>
        <w:jc w:val="center"/>
        <w:rPr>
          <w:rStyle w:val="Vnbnnidung3Tahoma"/>
          <w:rFonts w:ascii="Times New Roman" w:eastAsia="Calibri" w:hAnsi="Times New Roman" w:cs="Times New Roman"/>
          <w:bCs w:val="0"/>
          <w:iCs w:val="0"/>
          <w:color w:val="auto"/>
          <w:sz w:val="28"/>
          <w:szCs w:val="28"/>
          <w:lang w:val="en-US"/>
        </w:rPr>
      </w:pPr>
      <w:r w:rsidRPr="00285A12">
        <w:rPr>
          <w:rFonts w:ascii="Times New Roman" w:hAnsi="Times New Roman"/>
          <w:b/>
          <w:i/>
          <w:sz w:val="28"/>
          <w:szCs w:val="28"/>
        </w:rPr>
        <w:t>Từ ngày: 19/2/2024 đến ngày 23/2/2024</w:t>
      </w:r>
    </w:p>
    <w:p w:rsidR="00BB3E9B" w:rsidRPr="0026309E" w:rsidRDefault="00BB3E9B" w:rsidP="00BB3E9B">
      <w:pPr>
        <w:spacing w:after="0" w:line="360" w:lineRule="auto"/>
        <w:jc w:val="center"/>
        <w:rPr>
          <w:rFonts w:ascii="Times New Roman" w:hAnsi="Times New Roman"/>
          <w:sz w:val="28"/>
          <w:szCs w:val="28"/>
        </w:rPr>
      </w:pPr>
      <w:r w:rsidRPr="0026309E">
        <w:rPr>
          <w:rStyle w:val="Vnbnnidung3Tahoma"/>
          <w:rFonts w:ascii="Times New Roman" w:hAnsi="Times New Roman"/>
          <w:sz w:val="28"/>
          <w:szCs w:val="28"/>
        </w:rPr>
        <w:t>BÀI 21</w:t>
      </w:r>
      <w:r w:rsidR="009D248D">
        <w:rPr>
          <w:rStyle w:val="Vnbnnidung3Tahoma"/>
          <w:rFonts w:ascii="Times New Roman" w:hAnsi="Times New Roman"/>
          <w:sz w:val="28"/>
          <w:szCs w:val="28"/>
          <w:lang w:val="en-US"/>
        </w:rPr>
        <w:t xml:space="preserve">: </w:t>
      </w:r>
      <w:r w:rsidRPr="0026309E">
        <w:rPr>
          <w:rStyle w:val="Vnbnnidung12"/>
          <w:rFonts w:ascii="Times New Roman" w:hAnsi="Times New Roman" w:cs="Times New Roman"/>
          <w:sz w:val="28"/>
          <w:szCs w:val="28"/>
        </w:rPr>
        <w:t>KHÔNG TỰ</w:t>
      </w:r>
      <w:r w:rsidR="004E3668">
        <w:rPr>
          <w:rStyle w:val="Vnbnnidung12"/>
          <w:rFonts w:ascii="Times New Roman" w:hAnsi="Times New Roman" w:cs="Times New Roman"/>
          <w:sz w:val="28"/>
          <w:szCs w:val="28"/>
          <w:lang w:val="en-US"/>
        </w:rPr>
        <w:t xml:space="preserve"> </w:t>
      </w:r>
      <w:r w:rsidRPr="0026309E">
        <w:rPr>
          <w:rStyle w:val="Vnbnnidung12"/>
          <w:rFonts w:ascii="Times New Roman" w:hAnsi="Times New Roman" w:cs="Times New Roman"/>
          <w:sz w:val="28"/>
          <w:szCs w:val="28"/>
        </w:rPr>
        <w:t xml:space="preserve">Ý LẤY VÀ </w:t>
      </w:r>
      <w:r w:rsidRPr="0026309E">
        <w:rPr>
          <w:rStyle w:val="Vnbnnidung12"/>
          <w:rFonts w:ascii="Times New Roman" w:hAnsi="Times New Roman" w:cs="Times New Roman"/>
          <w:sz w:val="28"/>
          <w:szCs w:val="28"/>
          <w:lang w:val="en-US"/>
        </w:rPr>
        <w:t>SỬ</w:t>
      </w:r>
      <w:r w:rsidRPr="0026309E">
        <w:rPr>
          <w:rStyle w:val="Vnbnnidung12"/>
          <w:rFonts w:ascii="Times New Roman" w:hAnsi="Times New Roman" w:cs="Times New Roman"/>
          <w:sz w:val="28"/>
          <w:szCs w:val="28"/>
        </w:rPr>
        <w:t xml:space="preserve"> DỤNG Đ</w:t>
      </w:r>
      <w:r w:rsidRPr="0026309E">
        <w:rPr>
          <w:rStyle w:val="Vnbnnidung12"/>
          <w:rFonts w:ascii="Times New Roman" w:hAnsi="Times New Roman" w:cs="Times New Roman"/>
          <w:sz w:val="28"/>
          <w:szCs w:val="28"/>
          <w:lang w:val="en-US"/>
        </w:rPr>
        <w:t>Ồ</w:t>
      </w:r>
      <w:r w:rsidRPr="0026309E">
        <w:rPr>
          <w:rStyle w:val="Vnbnnidung12"/>
          <w:rFonts w:ascii="Times New Roman" w:hAnsi="Times New Roman" w:cs="Times New Roman"/>
          <w:sz w:val="28"/>
          <w:szCs w:val="28"/>
        </w:rPr>
        <w:t xml:space="preserve"> CỦA NGƯỜI KHÁC</w:t>
      </w:r>
    </w:p>
    <w:p w:rsidR="00BB3E9B" w:rsidRPr="0026309E" w:rsidRDefault="00285A12" w:rsidP="00285A12">
      <w:pPr>
        <w:pStyle w:val="Vnbnnidung40"/>
        <w:shd w:val="clear" w:color="auto" w:fill="auto"/>
        <w:spacing w:line="360" w:lineRule="auto"/>
        <w:ind w:firstLine="0"/>
        <w:rPr>
          <w:rFonts w:ascii="Times New Roman" w:hAnsi="Times New Roman" w:cs="Times New Roman"/>
          <w:b/>
          <w:i w:val="0"/>
          <w:sz w:val="28"/>
          <w:szCs w:val="28"/>
        </w:rPr>
      </w:pPr>
      <w:r>
        <w:rPr>
          <w:rFonts w:ascii="Times New Roman" w:hAnsi="Times New Roman" w:cs="Times New Roman"/>
          <w:b/>
          <w:i w:val="0"/>
          <w:sz w:val="28"/>
          <w:szCs w:val="28"/>
        </w:rPr>
        <w:t>I. YÊU CẦU CẦN ĐẠT:</w:t>
      </w:r>
    </w:p>
    <w:p w:rsidR="00BB3E9B" w:rsidRPr="0026309E" w:rsidRDefault="00BB3E9B" w:rsidP="00BB3E9B">
      <w:pPr>
        <w:pStyle w:val="Vnbnnidung130"/>
        <w:shd w:val="clear" w:color="auto" w:fill="auto"/>
        <w:spacing w:before="0" w:after="0" w:line="360" w:lineRule="auto"/>
        <w:rPr>
          <w:rFonts w:ascii="Times New Roman" w:hAnsi="Times New Roman" w:cs="Times New Roman"/>
          <w:b w:val="0"/>
          <w:szCs w:val="28"/>
        </w:rPr>
      </w:pPr>
      <w:r w:rsidRPr="0026309E">
        <w:rPr>
          <w:rFonts w:ascii="Times New Roman" w:hAnsi="Times New Roman" w:cs="Times New Roman"/>
          <w:b w:val="0"/>
          <w:color w:val="000000"/>
          <w:szCs w:val="28"/>
          <w:lang w:val="vi-VN"/>
        </w:rPr>
        <w:t>Sau bài học này, HS sẽ:</w:t>
      </w:r>
    </w:p>
    <w:p w:rsidR="00BB3E9B" w:rsidRPr="0026309E" w:rsidRDefault="00BB3E9B" w:rsidP="00BB3E9B">
      <w:pPr>
        <w:pStyle w:val="Vnbnnidung140"/>
        <w:shd w:val="clear" w:color="auto" w:fill="auto"/>
        <w:tabs>
          <w:tab w:val="left" w:pos="142"/>
        </w:tabs>
        <w:spacing w:before="0" w:after="0" w:line="360" w:lineRule="auto"/>
        <w:rPr>
          <w:rFonts w:ascii="Times New Roman" w:hAnsi="Times New Roman" w:cs="Times New Roman"/>
          <w:i w:val="0"/>
          <w:sz w:val="28"/>
          <w:szCs w:val="28"/>
        </w:rPr>
      </w:pPr>
      <w:r w:rsidRPr="0026309E">
        <w:rPr>
          <w:rFonts w:ascii="Times New Roman" w:hAnsi="Times New Roman" w:cs="Times New Roman"/>
          <w:color w:val="000000"/>
          <w:sz w:val="28"/>
          <w:szCs w:val="28"/>
        </w:rPr>
        <w:t xml:space="preserve">- </w:t>
      </w:r>
      <w:r w:rsidRPr="0026309E">
        <w:rPr>
          <w:rFonts w:ascii="Times New Roman" w:hAnsi="Times New Roman" w:cs="Times New Roman"/>
          <w:i w:val="0"/>
          <w:color w:val="000000"/>
          <w:sz w:val="28"/>
          <w:szCs w:val="28"/>
          <w:lang w:val="vi-VN"/>
        </w:rPr>
        <w:t>Nhận biết được tác hại của việc tự ý lấy và sử dụng đồ của người khác.</w:t>
      </w:r>
    </w:p>
    <w:p w:rsidR="00BB3E9B" w:rsidRPr="0026309E" w:rsidRDefault="00BB3E9B" w:rsidP="00BB3E9B">
      <w:pPr>
        <w:widowControl w:val="0"/>
        <w:numPr>
          <w:ilvl w:val="0"/>
          <w:numId w:val="2"/>
        </w:numPr>
        <w:tabs>
          <w:tab w:val="left" w:pos="142"/>
          <w:tab w:val="left" w:pos="28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Rèn luyện thói quen tôn trọng đồ của người khác.</w:t>
      </w:r>
    </w:p>
    <w:p w:rsidR="00BB3E9B" w:rsidRPr="0026309E" w:rsidRDefault="00BB3E9B" w:rsidP="00BB3E9B">
      <w:pPr>
        <w:widowControl w:val="0"/>
        <w:numPr>
          <w:ilvl w:val="0"/>
          <w:numId w:val="2"/>
        </w:numPr>
        <w:tabs>
          <w:tab w:val="left" w:pos="142"/>
          <w:tab w:val="left" w:pos="28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Thể hiện thái độ không đồng tình với việc tự ý lấy và sử dụng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 xml:space="preserve"> của người khác.</w:t>
      </w:r>
    </w:p>
    <w:p w:rsidR="00BB3E9B" w:rsidRPr="0026309E" w:rsidRDefault="00BB3E9B" w:rsidP="00BB3E9B">
      <w:pPr>
        <w:spacing w:after="0" w:line="360" w:lineRule="auto"/>
        <w:jc w:val="both"/>
        <w:rPr>
          <w:rFonts w:ascii="Times New Roman" w:hAnsi="Times New Roman"/>
          <w:b/>
          <w:sz w:val="28"/>
          <w:szCs w:val="28"/>
        </w:rPr>
      </w:pPr>
      <w:r w:rsidRPr="0026309E">
        <w:rPr>
          <w:rStyle w:val="Vnbnnidung7"/>
          <w:rFonts w:ascii="Times New Roman" w:hAnsi="Times New Roman"/>
          <w:b/>
          <w:sz w:val="28"/>
          <w:szCs w:val="28"/>
        </w:rPr>
        <w:t>II CHUẨN BỊ</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bài thơ, bài hát,... gắn với bàihọc“Không tự ý lấy và sử dụng đồ của người khác”;</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w:t>
      </w:r>
      <w:r w:rsidRPr="0026309E">
        <w:rPr>
          <w:rStyle w:val="Tiu52135pt"/>
          <w:rFonts w:ascii="Times New Roman" w:hAnsi="Times New Roman"/>
          <w:sz w:val="28"/>
          <w:szCs w:val="28"/>
        </w:rPr>
        <w:t>điều</w:t>
      </w:r>
      <w:r w:rsidRPr="0026309E">
        <w:rPr>
          <w:rFonts w:ascii="Times New Roman" w:hAnsi="Times New Roman"/>
          <w:color w:val="000000"/>
          <w:sz w:val="28"/>
          <w:szCs w:val="28"/>
          <w:lang w:val="vi-VN"/>
        </w:rPr>
        <w:t>kiện).</w:t>
      </w:r>
    </w:p>
    <w:p w:rsidR="00285A12" w:rsidRPr="00285A12" w:rsidRDefault="00303AA8" w:rsidP="00285A12">
      <w:pPr>
        <w:pStyle w:val="NormalWeb"/>
        <w:spacing w:beforeLines="50" w:before="120" w:beforeAutospacing="0" w:afterLines="50" w:after="120" w:afterAutospacing="0" w:line="360" w:lineRule="auto"/>
        <w:rPr>
          <w:b/>
          <w:bCs/>
          <w:sz w:val="28"/>
          <w:szCs w:val="28"/>
        </w:rPr>
      </w:pPr>
      <w:r>
        <w:rPr>
          <w:rStyle w:val="Strong"/>
          <w:sz w:val="28"/>
          <w:szCs w:val="28"/>
        </w:rPr>
        <w:t>III.</w:t>
      </w:r>
      <w:r w:rsidR="00285A12">
        <w:rPr>
          <w:rStyle w:val="Strong"/>
          <w:sz w:val="28"/>
          <w:szCs w:val="28"/>
        </w:rPr>
        <w:t xml:space="preserve"> CÁC</w:t>
      </w:r>
      <w:r w:rsidR="00285A12" w:rsidRPr="0026309E">
        <w:rPr>
          <w:rStyle w:val="Strong"/>
          <w:sz w:val="28"/>
          <w:szCs w:val="28"/>
        </w:rPr>
        <w:t xml:space="preserve"> HOẠT ĐỘNG DẠY HỌC</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19"/>
        <w:gridCol w:w="4346"/>
      </w:tblGrid>
      <w:tr w:rsidR="00BB3E9B" w:rsidRPr="0026309E" w:rsidTr="00DB1E51">
        <w:trPr>
          <w:tblCellSpacing w:w="15" w:type="dxa"/>
        </w:trPr>
        <w:tc>
          <w:tcPr>
            <w:tcW w:w="2680" w:type="pct"/>
            <w:tcBorders>
              <w:tl2br w:val="nil"/>
              <w:tr2bl w:val="nil"/>
            </w:tcBorders>
            <w:vAlign w:val="center"/>
          </w:tcPr>
          <w:p w:rsidR="00BB3E9B" w:rsidRPr="0026309E" w:rsidRDefault="00BB3E9B" w:rsidP="00B72956">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sidR="00C76D2C">
              <w:rPr>
                <w:rStyle w:val="Strong"/>
                <w:sz w:val="28"/>
                <w:szCs w:val="28"/>
              </w:rPr>
              <w:t xml:space="preserve"> </w:t>
            </w:r>
            <w:r w:rsidRPr="0026309E">
              <w:rPr>
                <w:rStyle w:val="Strong"/>
                <w:sz w:val="28"/>
                <w:szCs w:val="28"/>
              </w:rPr>
              <w:t>động</w:t>
            </w:r>
            <w:r w:rsidR="00C76D2C">
              <w:rPr>
                <w:rStyle w:val="Strong"/>
                <w:sz w:val="28"/>
                <w:szCs w:val="28"/>
              </w:rPr>
              <w:t xml:space="preserve"> </w:t>
            </w:r>
            <w:r w:rsidRPr="0026309E">
              <w:rPr>
                <w:rStyle w:val="Strong"/>
                <w:sz w:val="28"/>
                <w:szCs w:val="28"/>
              </w:rPr>
              <w:t>dạy</w:t>
            </w:r>
          </w:p>
        </w:tc>
        <w:tc>
          <w:tcPr>
            <w:tcW w:w="2272" w:type="pct"/>
            <w:tcBorders>
              <w:tl2br w:val="nil"/>
              <w:tr2bl w:val="nil"/>
            </w:tcBorders>
            <w:vAlign w:val="center"/>
          </w:tcPr>
          <w:p w:rsidR="00BB3E9B" w:rsidRPr="0026309E" w:rsidRDefault="00BB3E9B" w:rsidP="00B72956">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sidR="00C76D2C">
              <w:rPr>
                <w:rStyle w:val="Strong"/>
                <w:sz w:val="28"/>
                <w:szCs w:val="28"/>
              </w:rPr>
              <w:t xml:space="preserve"> </w:t>
            </w:r>
            <w:r w:rsidRPr="0026309E">
              <w:rPr>
                <w:rStyle w:val="Strong"/>
                <w:sz w:val="28"/>
                <w:szCs w:val="28"/>
              </w:rPr>
              <w:t>động</w:t>
            </w:r>
            <w:r w:rsidR="00C76D2C">
              <w:rPr>
                <w:rStyle w:val="Strong"/>
                <w:sz w:val="28"/>
                <w:szCs w:val="28"/>
              </w:rPr>
              <w:t xml:space="preserve"> </w:t>
            </w:r>
            <w:r w:rsidRPr="0026309E">
              <w:rPr>
                <w:rStyle w:val="Strong"/>
                <w:sz w:val="28"/>
                <w:szCs w:val="28"/>
              </w:rPr>
              <w:t>học</w:t>
            </w:r>
          </w:p>
        </w:tc>
      </w:tr>
      <w:tr w:rsidR="00BB3E9B" w:rsidRPr="0026309E" w:rsidTr="00DB1E51">
        <w:trPr>
          <w:tblCellSpacing w:w="15" w:type="dxa"/>
        </w:trPr>
        <w:tc>
          <w:tcPr>
            <w:tcW w:w="2680" w:type="pct"/>
            <w:tcBorders>
              <w:tl2br w:val="nil"/>
              <w:tr2bl w:val="nil"/>
            </w:tcBorders>
          </w:tcPr>
          <w:p w:rsidR="00BB3E9B" w:rsidRPr="0026309E" w:rsidRDefault="00BB3E9B" w:rsidP="00BB3E9B">
            <w:pPr>
              <w:pStyle w:val="Vnbnnidung40"/>
              <w:numPr>
                <w:ilvl w:val="0"/>
                <w:numId w:val="3"/>
              </w:numPr>
              <w:shd w:val="clear" w:color="auto" w:fill="auto"/>
              <w:tabs>
                <w:tab w:val="left" w:pos="289"/>
              </w:tabs>
              <w:spacing w:line="360" w:lineRule="auto"/>
              <w:ind w:firstLine="0"/>
              <w:rPr>
                <w:rFonts w:ascii="Times New Roman" w:hAnsi="Times New Roman" w:cs="Times New Roman"/>
                <w:b/>
                <w:sz w:val="28"/>
                <w:szCs w:val="28"/>
              </w:rPr>
            </w:pPr>
            <w:r w:rsidRPr="0026309E">
              <w:rPr>
                <w:rFonts w:ascii="Times New Roman" w:hAnsi="Times New Roman" w:cs="Times New Roman"/>
                <w:b/>
                <w:sz w:val="28"/>
                <w:szCs w:val="28"/>
              </w:rPr>
              <w:t>Khởi</w:t>
            </w:r>
            <w:r w:rsidR="00C76D2C">
              <w:rPr>
                <w:rFonts w:ascii="Times New Roman" w:hAnsi="Times New Roman" w:cs="Times New Roman"/>
                <w:b/>
                <w:sz w:val="28"/>
                <w:szCs w:val="28"/>
              </w:rPr>
              <w:t xml:space="preserve"> </w:t>
            </w:r>
            <w:r w:rsidRPr="0026309E">
              <w:rPr>
                <w:rFonts w:ascii="Times New Roman" w:hAnsi="Times New Roman" w:cs="Times New Roman"/>
                <w:b/>
                <w:sz w:val="28"/>
                <w:szCs w:val="28"/>
              </w:rPr>
              <w:t>động</w:t>
            </w:r>
            <w:r w:rsidR="00CB2F67">
              <w:rPr>
                <w:rFonts w:ascii="Times New Roman" w:hAnsi="Times New Roman" w:cs="Times New Roman"/>
                <w:b/>
                <w:sz w:val="28"/>
                <w:szCs w:val="28"/>
              </w:rPr>
              <w:t>: (5 phút)</w:t>
            </w:r>
          </w:p>
          <w:p w:rsidR="00BB3E9B" w:rsidRPr="0026309E" w:rsidRDefault="00BB3E9B" w:rsidP="00B72956">
            <w:pPr>
              <w:pStyle w:val="Vnbnnidung60"/>
              <w:shd w:val="clear" w:color="auto" w:fill="auto"/>
              <w:spacing w:after="0" w:line="360" w:lineRule="auto"/>
              <w:rPr>
                <w:rFonts w:ascii="Times New Roman" w:hAnsi="Times New Roman" w:cs="Times New Roman"/>
                <w:b/>
                <w:szCs w:val="28"/>
              </w:rPr>
            </w:pPr>
            <w:r w:rsidRPr="0026309E">
              <w:rPr>
                <w:rFonts w:ascii="Times New Roman" w:hAnsi="Times New Roman" w:cs="Times New Roman"/>
                <w:b/>
                <w:color w:val="000000"/>
                <w:szCs w:val="28"/>
                <w:lang w:val="vi-VN"/>
              </w:rPr>
              <w:t xml:space="preserve">Tổ chức </w:t>
            </w:r>
            <w:r w:rsidRPr="0026309E">
              <w:rPr>
                <w:rFonts w:ascii="Times New Roman" w:hAnsi="Times New Roman" w:cs="Times New Roman"/>
                <w:b/>
                <w:szCs w:val="28"/>
              </w:rPr>
              <w:t>hoạt</w:t>
            </w:r>
            <w:r w:rsidR="00C76D2C">
              <w:rPr>
                <w:rFonts w:ascii="Times New Roman" w:hAnsi="Times New Roman" w:cs="Times New Roman"/>
                <w:b/>
                <w:szCs w:val="28"/>
              </w:rPr>
              <w:t xml:space="preserve"> </w:t>
            </w:r>
            <w:r w:rsidRPr="0026309E">
              <w:rPr>
                <w:rFonts w:ascii="Times New Roman" w:hAnsi="Times New Roman" w:cs="Times New Roman"/>
                <w:b/>
                <w:szCs w:val="28"/>
              </w:rPr>
              <w:t>động</w:t>
            </w:r>
            <w:r w:rsidR="00C76D2C">
              <w:rPr>
                <w:rFonts w:ascii="Times New Roman" w:hAnsi="Times New Roman" w:cs="Times New Roman"/>
                <w:b/>
                <w:szCs w:val="28"/>
              </w:rPr>
              <w:t xml:space="preserve"> </w:t>
            </w:r>
            <w:r w:rsidRPr="0026309E">
              <w:rPr>
                <w:rFonts w:ascii="Times New Roman" w:hAnsi="Times New Roman" w:cs="Times New Roman"/>
                <w:b/>
                <w:szCs w:val="28"/>
              </w:rPr>
              <w:t>tập</w:t>
            </w:r>
            <w:r w:rsidR="00C76D2C">
              <w:rPr>
                <w:rFonts w:ascii="Times New Roman" w:hAnsi="Times New Roman" w:cs="Times New Roman"/>
                <w:b/>
                <w:szCs w:val="28"/>
              </w:rPr>
              <w:t xml:space="preserve"> </w:t>
            </w:r>
            <w:r w:rsidRPr="0026309E">
              <w:rPr>
                <w:rFonts w:ascii="Times New Roman" w:hAnsi="Times New Roman" w:cs="Times New Roman"/>
                <w:b/>
                <w:szCs w:val="28"/>
              </w:rPr>
              <w:t>thể</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cho cả lớp:“Đồ dùng không phải của taLấy dùng không hỏi, đã là đúng chưa?”</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BB3E9B" w:rsidRPr="0026309E" w:rsidRDefault="00BB3E9B" w:rsidP="00B7295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Không nên tự ý lấy đồ của người khác, khi muốn dùng đồ của người khác emc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hỏi mượn, nếu được sự đồng ý thì mới lấy dùng.</w:t>
            </w:r>
          </w:p>
          <w:p w:rsidR="00BB3E9B" w:rsidRPr="00CB2F67" w:rsidRDefault="00BB3E9B" w:rsidP="00CB2F67">
            <w:pPr>
              <w:pStyle w:val="Vnbnnidung40"/>
              <w:numPr>
                <w:ilvl w:val="0"/>
                <w:numId w:val="3"/>
              </w:numPr>
              <w:shd w:val="clear" w:color="auto" w:fill="auto"/>
              <w:tabs>
                <w:tab w:val="left" w:pos="289"/>
              </w:tabs>
              <w:spacing w:line="360" w:lineRule="auto"/>
              <w:ind w:firstLine="0"/>
              <w:rPr>
                <w:rFonts w:ascii="Times New Roman" w:hAnsi="Times New Roman" w:cs="Times New Roman"/>
                <w:b/>
                <w:sz w:val="28"/>
                <w:szCs w:val="28"/>
              </w:rPr>
            </w:pPr>
            <w:r w:rsidRPr="0026309E">
              <w:rPr>
                <w:rFonts w:ascii="Times New Roman" w:hAnsi="Times New Roman" w:cs="Times New Roman"/>
                <w:b/>
                <w:sz w:val="28"/>
                <w:szCs w:val="28"/>
              </w:rPr>
              <w:t>Khám</w:t>
            </w:r>
            <w:r w:rsidR="00C76D2C">
              <w:rPr>
                <w:rFonts w:ascii="Times New Roman" w:hAnsi="Times New Roman" w:cs="Times New Roman"/>
                <w:b/>
                <w:sz w:val="28"/>
                <w:szCs w:val="28"/>
              </w:rPr>
              <w:t xml:space="preserve"> </w:t>
            </w:r>
            <w:r w:rsidRPr="0026309E">
              <w:rPr>
                <w:rFonts w:ascii="Times New Roman" w:hAnsi="Times New Roman" w:cs="Times New Roman"/>
                <w:b/>
                <w:sz w:val="28"/>
                <w:szCs w:val="28"/>
              </w:rPr>
              <w:t>phá</w:t>
            </w:r>
            <w:r w:rsidR="00CB2F67">
              <w:rPr>
                <w:rFonts w:ascii="Times New Roman" w:hAnsi="Times New Roman" w:cs="Times New Roman"/>
                <w:b/>
                <w:sz w:val="28"/>
                <w:szCs w:val="28"/>
              </w:rPr>
              <w:t>: (10 phút)</w:t>
            </w:r>
          </w:p>
          <w:p w:rsidR="00BB3E9B" w:rsidRPr="0026309E" w:rsidRDefault="00BB3E9B" w:rsidP="00C76D2C">
            <w:pPr>
              <w:pStyle w:val="Vnbnnidung60"/>
              <w:shd w:val="clear" w:color="auto" w:fill="auto"/>
              <w:spacing w:after="0" w:line="360" w:lineRule="auto"/>
              <w:jc w:val="left"/>
              <w:rPr>
                <w:rFonts w:ascii="Times New Roman" w:hAnsi="Times New Roman" w:cs="Times New Roman"/>
                <w:b/>
                <w:szCs w:val="28"/>
              </w:rPr>
            </w:pPr>
            <w:r w:rsidRPr="0026309E">
              <w:rPr>
                <w:rFonts w:ascii="Times New Roman" w:hAnsi="Times New Roman" w:cs="Times New Roman"/>
                <w:b/>
                <w:szCs w:val="28"/>
              </w:rPr>
              <w:t>Tìm</w:t>
            </w:r>
            <w:r w:rsidR="00C76D2C">
              <w:rPr>
                <w:rFonts w:ascii="Times New Roman" w:hAnsi="Times New Roman" w:cs="Times New Roman"/>
                <w:b/>
                <w:szCs w:val="28"/>
              </w:rPr>
              <w:t xml:space="preserve"> </w:t>
            </w:r>
            <w:r w:rsidRPr="0026309E">
              <w:rPr>
                <w:rFonts w:ascii="Times New Roman" w:hAnsi="Times New Roman" w:cs="Times New Roman"/>
                <w:b/>
                <w:szCs w:val="28"/>
              </w:rPr>
              <w:t>hiểu</w:t>
            </w:r>
            <w:r w:rsidR="00C76D2C">
              <w:rPr>
                <w:rFonts w:ascii="Times New Roman" w:hAnsi="Times New Roman" w:cs="Times New Roman"/>
                <w:b/>
                <w:szCs w:val="28"/>
              </w:rPr>
              <w:t xml:space="preserve"> </w:t>
            </w:r>
            <w:r w:rsidRPr="0026309E">
              <w:rPr>
                <w:rFonts w:ascii="Times New Roman" w:hAnsi="Times New Roman" w:cs="Times New Roman"/>
                <w:b/>
                <w:szCs w:val="28"/>
              </w:rPr>
              <w:t>vì</w:t>
            </w:r>
            <w:r w:rsidR="00C76D2C">
              <w:rPr>
                <w:rFonts w:ascii="Times New Roman" w:hAnsi="Times New Roman" w:cs="Times New Roman"/>
                <w:b/>
                <w:szCs w:val="28"/>
              </w:rPr>
              <w:t xml:space="preserve"> </w:t>
            </w:r>
            <w:r w:rsidRPr="0026309E">
              <w:rPr>
                <w:rFonts w:ascii="Times New Roman" w:hAnsi="Times New Roman" w:cs="Times New Roman"/>
                <w:b/>
                <w:szCs w:val="28"/>
              </w:rPr>
              <w:t>sao</w:t>
            </w:r>
            <w:r w:rsidR="00C76D2C">
              <w:rPr>
                <w:rFonts w:ascii="Times New Roman" w:hAnsi="Times New Roman" w:cs="Times New Roman"/>
                <w:b/>
                <w:szCs w:val="28"/>
              </w:rPr>
              <w:t xml:space="preserve"> </w:t>
            </w:r>
            <w:r w:rsidRPr="0026309E">
              <w:rPr>
                <w:rFonts w:ascii="Times New Roman" w:hAnsi="Times New Roman" w:cs="Times New Roman"/>
                <w:b/>
                <w:szCs w:val="28"/>
              </w:rPr>
              <w:t>không</w:t>
            </w:r>
            <w:r w:rsidR="00C76D2C">
              <w:rPr>
                <w:rFonts w:ascii="Times New Roman" w:hAnsi="Times New Roman" w:cs="Times New Roman"/>
                <w:b/>
                <w:szCs w:val="28"/>
              </w:rPr>
              <w:t xml:space="preserve"> </w:t>
            </w:r>
            <w:r w:rsidRPr="0026309E">
              <w:rPr>
                <w:rFonts w:ascii="Times New Roman" w:hAnsi="Times New Roman" w:cs="Times New Roman"/>
                <w:b/>
                <w:szCs w:val="28"/>
              </w:rPr>
              <w:t>nên</w:t>
            </w:r>
            <w:r w:rsidR="00C76D2C">
              <w:rPr>
                <w:rFonts w:ascii="Times New Roman" w:hAnsi="Times New Roman" w:cs="Times New Roman"/>
                <w:b/>
                <w:szCs w:val="28"/>
              </w:rPr>
              <w:t xml:space="preserve"> </w:t>
            </w:r>
            <w:r w:rsidRPr="0026309E">
              <w:rPr>
                <w:rFonts w:ascii="Times New Roman" w:hAnsi="Times New Roman" w:cs="Times New Roman"/>
                <w:b/>
                <w:szCs w:val="28"/>
              </w:rPr>
              <w:t>tự ý lấy</w:t>
            </w:r>
            <w:r w:rsidR="00C76D2C">
              <w:rPr>
                <w:rFonts w:ascii="Times New Roman" w:hAnsi="Times New Roman" w:cs="Times New Roman"/>
                <w:b/>
                <w:szCs w:val="28"/>
              </w:rPr>
              <w:t xml:space="preserve"> </w:t>
            </w:r>
            <w:r w:rsidRPr="0026309E">
              <w:rPr>
                <w:rFonts w:ascii="Times New Roman" w:hAnsi="Times New Roman" w:cs="Times New Roman"/>
                <w:b/>
                <w:szCs w:val="28"/>
              </w:rPr>
              <w:t>đồ</w:t>
            </w:r>
            <w:r w:rsidR="00C76D2C">
              <w:rPr>
                <w:rFonts w:ascii="Times New Roman" w:hAnsi="Times New Roman" w:cs="Times New Roman"/>
                <w:b/>
                <w:szCs w:val="28"/>
              </w:rPr>
              <w:t xml:space="preserve"> </w:t>
            </w:r>
            <w:r w:rsidRPr="0026309E">
              <w:rPr>
                <w:rFonts w:ascii="Times New Roman" w:hAnsi="Times New Roman" w:cs="Times New Roman"/>
                <w:b/>
                <w:szCs w:val="28"/>
              </w:rPr>
              <w:t>của</w:t>
            </w:r>
            <w:r w:rsidR="00C76D2C">
              <w:rPr>
                <w:rFonts w:ascii="Times New Roman" w:hAnsi="Times New Roman" w:cs="Times New Roman"/>
                <w:b/>
                <w:szCs w:val="28"/>
              </w:rPr>
              <w:t xml:space="preserve"> </w:t>
            </w:r>
            <w:r w:rsidRPr="0026309E">
              <w:rPr>
                <w:rFonts w:ascii="Times New Roman" w:hAnsi="Times New Roman" w:cs="Times New Roman"/>
                <w:b/>
                <w:szCs w:val="28"/>
              </w:rPr>
              <w:t>người</w:t>
            </w:r>
            <w:r w:rsidR="00C76D2C">
              <w:rPr>
                <w:rFonts w:ascii="Times New Roman" w:hAnsi="Times New Roman" w:cs="Times New Roman"/>
                <w:b/>
                <w:szCs w:val="28"/>
              </w:rPr>
              <w:t xml:space="preserve"> </w:t>
            </w:r>
            <w:r w:rsidRPr="0026309E">
              <w:rPr>
                <w:rFonts w:ascii="Times New Roman" w:hAnsi="Times New Roman" w:cs="Times New Roman"/>
                <w:b/>
                <w:szCs w:val="28"/>
              </w:rPr>
              <w:t>khác</w:t>
            </w:r>
          </w:p>
          <w:p w:rsidR="00BB3E9B" w:rsidRPr="0026309E" w:rsidRDefault="00BB3E9B" w:rsidP="00BB3E9B">
            <w:pPr>
              <w:widowControl w:val="0"/>
              <w:numPr>
                <w:ilvl w:val="0"/>
                <w:numId w:val="2"/>
              </w:numPr>
              <w:tabs>
                <w:tab w:val="left" w:pos="28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treo bốn tranh (hoặc dùng các phương tiện dạy học khác để chiếu hình) và kểcâu chuyện “Chuyện của Ben”.</w:t>
            </w:r>
          </w:p>
          <w:p w:rsidR="00BB3E9B" w:rsidRPr="0026309E" w:rsidRDefault="00BB3E9B" w:rsidP="00B72956">
            <w:pPr>
              <w:pStyle w:val="Vnbnnidung140"/>
              <w:shd w:val="clear" w:color="auto" w:fill="auto"/>
              <w:spacing w:before="0" w:after="0"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 T</w:t>
            </w:r>
            <w:r w:rsidRPr="0026309E">
              <w:rPr>
                <w:rFonts w:ascii="Times New Roman" w:hAnsi="Times New Roman" w:cs="Times New Roman"/>
                <w:i w:val="0"/>
                <w:color w:val="000000"/>
                <w:sz w:val="28"/>
                <w:szCs w:val="28"/>
                <w:lang w:val="vi-VN"/>
              </w:rPr>
              <w:t xml:space="preserve">ranh 1: Ben là cậu bé ham mê </w:t>
            </w:r>
            <w:r w:rsidRPr="0026309E">
              <w:rPr>
                <w:rFonts w:ascii="Times New Roman" w:hAnsi="Times New Roman" w:cs="Times New Roman"/>
                <w:i w:val="0"/>
                <w:color w:val="000000"/>
                <w:sz w:val="28"/>
                <w:szCs w:val="28"/>
              </w:rPr>
              <w:t>sưutầmđồ</w:t>
            </w:r>
            <w:r w:rsidRPr="0026309E">
              <w:rPr>
                <w:rFonts w:ascii="Times New Roman" w:hAnsi="Times New Roman" w:cs="Times New Roman"/>
                <w:i w:val="0"/>
                <w:color w:val="000000"/>
                <w:sz w:val="28"/>
                <w:szCs w:val="28"/>
                <w:lang w:val="vi-VN"/>
              </w:rPr>
              <w:t xml:space="preserve"> chơi. Một hôm, Ben sang nhà Bi chơi</w:t>
            </w:r>
            <w:r w:rsidRPr="0026309E">
              <w:rPr>
                <w:rFonts w:ascii="Times New Roman" w:hAnsi="Times New Roman" w:cs="Times New Roman"/>
                <w:color w:val="000000"/>
                <w:sz w:val="28"/>
                <w:szCs w:val="28"/>
                <w:lang w:val="vi-VN"/>
              </w:rPr>
              <w:t>,</w:t>
            </w:r>
            <w:r w:rsidRPr="0026309E">
              <w:rPr>
                <w:rStyle w:val="Vnbnnidung3Tahoma"/>
                <w:rFonts w:ascii="Times New Roman" w:hAnsi="Times New Roman" w:cs="Times New Roman"/>
                <w:sz w:val="28"/>
                <w:szCs w:val="28"/>
              </w:rPr>
              <w:t>Ben ngạc nhiên thốt lên: “Bạn có nhiều đồ chơi đẹp thế!”</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2: Thấy chiếc ô tô của Bi đẹp quá, Ben liền giấu đi và đem v</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 xml:space="preserve"> nhà.</w:t>
            </w:r>
          </w:p>
          <w:p w:rsidR="00BB3E9B" w:rsidRPr="0026309E" w:rsidRDefault="00BB3E9B" w:rsidP="00B72956">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xml:space="preserve">+ Tranh 3: Bi tìm khắp nhà không thấy ô tô đâu, cậu khóc </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m lên.</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4: Mẹ Ben biết chuyện liền nhắc Ben: “Con không được tự ý lấy đồ chơi củabạn. Con hãy trả lại bạn ngay!”. Ben nghe lời mẹ trả lại đồ chơi chobạn.</w:t>
            </w:r>
          </w:p>
          <w:p w:rsidR="00BB3E9B" w:rsidRPr="0026309E" w:rsidRDefault="00BB3E9B" w:rsidP="00B72956">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mời một HS kể tóm tắt câu chuyện. Mời các HS trong lớp bổ sung nếu thiếunội dung chính.</w:t>
            </w:r>
          </w:p>
          <w:p w:rsidR="00BB3E9B" w:rsidRPr="0026309E" w:rsidRDefault="00BB3E9B" w:rsidP="00BB3E9B">
            <w:pPr>
              <w:widowControl w:val="0"/>
              <w:numPr>
                <w:ilvl w:val="0"/>
                <w:numId w:val="2"/>
              </w:numPr>
              <w:tabs>
                <w:tab w:val="left" w:pos="48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cả lớp trao đồi:</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hãy nhận xét về hành động của Ben trong câu chuyện trên.</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Theo em, vì sao không nên tự ý lấy đồ của người khác?</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khen ngợi, tổng kết ý kiến của HS qua lời kết luận sau:</w:t>
            </w:r>
          </w:p>
          <w:p w:rsidR="00BB3E9B" w:rsidRPr="0026309E" w:rsidRDefault="00BB3E9B" w:rsidP="00B7295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Tự ý lấy đồ của người khác là việc không nên làm, nó sẽ tạo cho mình thóiquen xấu. Khi muốn dùng đồ của người khác, em cần hỏi mượn và chỉ lấy khi được sựđồng ý.</w:t>
            </w:r>
          </w:p>
          <w:p w:rsidR="00BB3E9B" w:rsidRPr="00CB2F67" w:rsidRDefault="00BB3E9B" w:rsidP="00CB2F67">
            <w:pPr>
              <w:pStyle w:val="Vnbnnidung40"/>
              <w:numPr>
                <w:ilvl w:val="0"/>
                <w:numId w:val="3"/>
              </w:numPr>
              <w:shd w:val="clear" w:color="auto" w:fill="auto"/>
              <w:tabs>
                <w:tab w:val="left" w:pos="284"/>
              </w:tabs>
              <w:spacing w:line="360" w:lineRule="auto"/>
              <w:ind w:firstLine="0"/>
              <w:rPr>
                <w:rFonts w:ascii="Times New Roman" w:hAnsi="Times New Roman" w:cs="Times New Roman"/>
                <w:b/>
                <w:sz w:val="28"/>
                <w:szCs w:val="28"/>
              </w:rPr>
            </w:pPr>
            <w:r w:rsidRPr="0026309E">
              <w:rPr>
                <w:rFonts w:ascii="Times New Roman" w:hAnsi="Times New Roman" w:cs="Times New Roman"/>
                <w:b/>
                <w:sz w:val="28"/>
                <w:szCs w:val="28"/>
              </w:rPr>
              <w:lastRenderedPageBreak/>
              <w:t>Luyện</w:t>
            </w:r>
            <w:r w:rsidR="00CB2F67">
              <w:rPr>
                <w:rFonts w:ascii="Times New Roman" w:hAnsi="Times New Roman" w:cs="Times New Roman"/>
                <w:b/>
                <w:sz w:val="28"/>
                <w:szCs w:val="28"/>
              </w:rPr>
              <w:t xml:space="preserve"> </w:t>
            </w:r>
            <w:r w:rsidRPr="0026309E">
              <w:rPr>
                <w:rFonts w:ascii="Times New Roman" w:hAnsi="Times New Roman" w:cs="Times New Roman"/>
                <w:b/>
                <w:sz w:val="28"/>
                <w:szCs w:val="28"/>
              </w:rPr>
              <w:t>tập</w:t>
            </w:r>
            <w:r w:rsidR="00CB2F67">
              <w:rPr>
                <w:rFonts w:ascii="Times New Roman" w:hAnsi="Times New Roman" w:cs="Times New Roman"/>
                <w:b/>
                <w:sz w:val="28"/>
                <w:szCs w:val="28"/>
              </w:rPr>
              <w:t>: (10 phút)</w:t>
            </w:r>
          </w:p>
          <w:p w:rsidR="00BB3E9B" w:rsidRPr="0026309E" w:rsidRDefault="00BB3E9B" w:rsidP="00B72956">
            <w:pPr>
              <w:pStyle w:val="Vnbnnidung60"/>
              <w:shd w:val="clear" w:color="auto" w:fill="auto"/>
              <w:spacing w:after="0" w:line="360" w:lineRule="auto"/>
              <w:rPr>
                <w:rFonts w:ascii="Times New Roman" w:hAnsi="Times New Roman" w:cs="Times New Roman"/>
                <w:b/>
                <w:szCs w:val="28"/>
              </w:rPr>
            </w:pPr>
            <w:r w:rsidRPr="00C76D2C">
              <w:rPr>
                <w:rStyle w:val="Vnbnnidung3Tahoma"/>
                <w:rFonts w:ascii="Times New Roman" w:hAnsi="Times New Roman" w:cs="Times New Roman"/>
                <w:sz w:val="28"/>
                <w:szCs w:val="28"/>
              </w:rPr>
              <w:t>Hoạt độ</w:t>
            </w:r>
            <w:r w:rsidR="00C76D2C">
              <w:rPr>
                <w:rStyle w:val="Vnbnnidung3Tahoma"/>
                <w:rFonts w:ascii="Times New Roman" w:hAnsi="Times New Roman" w:cs="Times New Roman"/>
                <w:sz w:val="28"/>
                <w:szCs w:val="28"/>
              </w:rPr>
              <w:t>ng 1</w:t>
            </w:r>
            <w:r w:rsidR="00C76D2C">
              <w:rPr>
                <w:rStyle w:val="Vnbnnidung3Tahoma"/>
                <w:rFonts w:ascii="Times New Roman" w:hAnsi="Times New Roman" w:cs="Times New Roman"/>
                <w:sz w:val="28"/>
                <w:szCs w:val="28"/>
                <w:lang w:val="en-US"/>
              </w:rPr>
              <w:t xml:space="preserve">: </w:t>
            </w:r>
            <w:r w:rsidRPr="0026309E">
              <w:rPr>
                <w:rFonts w:ascii="Times New Roman" w:hAnsi="Times New Roman" w:cs="Times New Roman"/>
                <w:b/>
                <w:color w:val="000000"/>
                <w:szCs w:val="28"/>
                <w:lang w:val="vi-VN"/>
              </w:rPr>
              <w:t>Xác định bạn nào đáng khen</w:t>
            </w:r>
            <w:r w:rsidRPr="0026309E">
              <w:rPr>
                <w:rStyle w:val="Vnbnnidung3Tahoma"/>
                <w:rFonts w:ascii="Times New Roman" w:hAnsi="Times New Roman" w:cs="Times New Roman"/>
                <w:szCs w:val="28"/>
              </w:rPr>
              <w:t xml:space="preserve">, </w:t>
            </w:r>
            <w:r w:rsidRPr="0026309E">
              <w:rPr>
                <w:rFonts w:ascii="Times New Roman" w:hAnsi="Times New Roman" w:cs="Times New Roman"/>
                <w:b/>
                <w:color w:val="000000"/>
                <w:szCs w:val="28"/>
                <w:lang w:val="vi-VN"/>
              </w:rPr>
              <w:t>b</w:t>
            </w:r>
            <w:r w:rsidRPr="0026309E">
              <w:rPr>
                <w:rFonts w:ascii="Times New Roman" w:hAnsi="Times New Roman" w:cs="Times New Roman"/>
                <w:b/>
                <w:color w:val="000000"/>
                <w:szCs w:val="28"/>
              </w:rPr>
              <w:t>ạ</w:t>
            </w:r>
            <w:r w:rsidRPr="0026309E">
              <w:rPr>
                <w:rFonts w:ascii="Times New Roman" w:hAnsi="Times New Roman" w:cs="Times New Roman"/>
                <w:b/>
                <w:color w:val="000000"/>
                <w:szCs w:val="28"/>
                <w:lang w:val="vi-VN"/>
              </w:rPr>
              <w:t>n nào cân nhắc nhở</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HS quan sát hai tranh mục Luyện tập trong SGK (hay treo tranh hoặc chiếuhình).</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chia HS thảo luận theo nhóm (4 hoặc 6 em), giao nhiệm vụ cho các nhóm: Bạnnào đáng khen, bạn nào cẩn nhắc nhở? V</w:t>
            </w:r>
            <w:r w:rsidRPr="0026309E">
              <w:rPr>
                <w:rFonts w:ascii="Times New Roman" w:hAnsi="Times New Roman"/>
                <w:color w:val="000000"/>
                <w:sz w:val="28"/>
                <w:szCs w:val="28"/>
              </w:rPr>
              <w:t>ì</w:t>
            </w:r>
            <w:r w:rsidRPr="0026309E">
              <w:rPr>
                <w:rFonts w:ascii="Times New Roman" w:hAnsi="Times New Roman"/>
                <w:color w:val="000000"/>
                <w:sz w:val="28"/>
                <w:szCs w:val="28"/>
                <w:lang w:val="vi-VN"/>
              </w:rPr>
              <w:t xml:space="preserve"> sao?</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khen ngợi các ý kiến của HS và tổng kết.</w:t>
            </w:r>
          </w:p>
          <w:p w:rsidR="00BB3E9B" w:rsidRPr="0026309E" w:rsidRDefault="00BB3E9B" w:rsidP="00B7295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Bạn nam hỏi mượn bút của bạn nữ rồi mới dùng, hành vi đó đáng khen(tranh 1). Không hỏi mượn mà tự ý lấy thước của bạn thật đáng chê (tranh 2).</w:t>
            </w:r>
          </w:p>
          <w:p w:rsidR="00BB3E9B" w:rsidRPr="0026309E" w:rsidRDefault="00BB3E9B" w:rsidP="00B72956">
            <w:pPr>
              <w:pStyle w:val="Vnbnnidung150"/>
              <w:shd w:val="clear" w:color="auto" w:fill="auto"/>
              <w:spacing w:before="0" w:line="360" w:lineRule="auto"/>
              <w:ind w:firstLine="0"/>
              <w:jc w:val="both"/>
              <w:rPr>
                <w:rFonts w:ascii="Times New Roman" w:hAnsi="Times New Roman" w:cs="Times New Roman"/>
                <w:sz w:val="28"/>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cs="Times New Roman"/>
                <w:b/>
                <w:i/>
                <w:color w:val="000000"/>
                <w:sz w:val="28"/>
                <w:szCs w:val="28"/>
                <w:lang w:val="vi-VN"/>
              </w:rPr>
              <w:t>Chia sẻ cùng bạn</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Đã có khi nào em tự ý lấy và sử dụng đồ của người khác chưa? Khiđó em cảm thấy như thế nào?</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HS chia sẻ trước lớp hoặccác em chia sẻ theo nhóm đôi.</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những câu trả lời trung thực, nhắc nhở HS không nên tựý lấy và sử dụng đồ của người khác.</w:t>
            </w:r>
          </w:p>
          <w:p w:rsidR="00BB3E9B" w:rsidRPr="00CB2F67" w:rsidRDefault="00BB3E9B" w:rsidP="00CB2F67">
            <w:pPr>
              <w:pStyle w:val="Vnbnnidung40"/>
              <w:numPr>
                <w:ilvl w:val="0"/>
                <w:numId w:val="3"/>
              </w:numPr>
              <w:shd w:val="clear" w:color="auto" w:fill="auto"/>
              <w:tabs>
                <w:tab w:val="left" w:pos="289"/>
              </w:tabs>
              <w:spacing w:line="360" w:lineRule="auto"/>
              <w:ind w:firstLine="0"/>
              <w:rPr>
                <w:rFonts w:ascii="Times New Roman" w:hAnsi="Times New Roman" w:cs="Times New Roman"/>
                <w:b/>
                <w:sz w:val="28"/>
                <w:szCs w:val="28"/>
              </w:rPr>
            </w:pPr>
            <w:r w:rsidRPr="0026309E">
              <w:rPr>
                <w:rStyle w:val="Vnbnnidung7"/>
                <w:rFonts w:ascii="Times New Roman" w:hAnsi="Times New Roman"/>
                <w:b/>
                <w:sz w:val="28"/>
                <w:szCs w:val="28"/>
              </w:rPr>
              <w:t>Vận dụng</w:t>
            </w:r>
            <w:r w:rsidR="00CB2F67">
              <w:rPr>
                <w:rStyle w:val="Vnbnnidung7"/>
                <w:rFonts w:ascii="Times New Roman" w:hAnsi="Times New Roman"/>
                <w:b/>
                <w:sz w:val="28"/>
                <w:szCs w:val="28"/>
                <w:lang w:val="en-US"/>
              </w:rPr>
              <w:t xml:space="preserve">: </w:t>
            </w:r>
            <w:r w:rsidR="00CB2F67">
              <w:rPr>
                <w:rFonts w:ascii="Times New Roman" w:hAnsi="Times New Roman" w:cs="Times New Roman"/>
                <w:b/>
                <w:sz w:val="28"/>
                <w:szCs w:val="28"/>
              </w:rPr>
              <w:t>(10</w:t>
            </w:r>
            <w:r w:rsidR="004E3668">
              <w:rPr>
                <w:rFonts w:ascii="Times New Roman" w:hAnsi="Times New Roman" w:cs="Times New Roman"/>
                <w:b/>
                <w:sz w:val="28"/>
                <w:szCs w:val="28"/>
              </w:rPr>
              <w:t xml:space="preserve"> </w:t>
            </w:r>
            <w:bookmarkStart w:id="0" w:name="_GoBack"/>
            <w:bookmarkEnd w:id="0"/>
            <w:r w:rsidR="00CB2F67">
              <w:rPr>
                <w:rFonts w:ascii="Times New Roman" w:hAnsi="Times New Roman" w:cs="Times New Roman"/>
                <w:b/>
                <w:sz w:val="28"/>
                <w:szCs w:val="28"/>
              </w:rPr>
              <w:t>phút)</w:t>
            </w:r>
          </w:p>
          <w:p w:rsidR="00BB3E9B" w:rsidRPr="0026309E" w:rsidRDefault="00BB3E9B" w:rsidP="00B72956">
            <w:pPr>
              <w:pStyle w:val="Vnbnnidung150"/>
              <w:shd w:val="clear" w:color="auto" w:fill="auto"/>
              <w:spacing w:before="0" w:line="360" w:lineRule="auto"/>
              <w:ind w:firstLine="0"/>
              <w:jc w:val="both"/>
              <w:rPr>
                <w:rFonts w:ascii="Times New Roman" w:hAnsi="Times New Roman" w:cs="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b/>
                <w:i/>
                <w:color w:val="000000"/>
                <w:sz w:val="28"/>
                <w:szCs w:val="28"/>
                <w:lang w:val="vi-VN"/>
              </w:rPr>
              <w:t>Đưa ra lời khuyên cho bạn</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Để đảm bảo thời gian, GV có thể chia HS </w:t>
            </w:r>
            <w:r w:rsidRPr="0026309E">
              <w:rPr>
                <w:rFonts w:ascii="Times New Roman" w:hAnsi="Times New Roman"/>
                <w:color w:val="000000"/>
                <w:sz w:val="28"/>
                <w:szCs w:val="28"/>
                <w:lang w:val="vi-VN"/>
              </w:rPr>
              <w:lastRenderedPageBreak/>
              <w:t>theo cặp, giao nhiệm vụ cho mỗi cặp quansát kĩ một trong hai tình huống để thực hiện yêu cầu thảo luận: Em sẽ khuyên bạnđiều gì khi gặp tình huống trong các bức tranh.</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đại diện các nhóm thảo luận tranh 1, tiếp theo là tranh 2 (GV nên nghe ýkiến của tất cả các nhóm).</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khen ngợi HS và đưa ra những cách nói với bạn trong mỗi tình huống, GV cóthể viết sẵn vào bảng phụ hoặc bật màn hình đã chuẩn bị trước, ví dụ:</w:t>
            </w:r>
          </w:p>
          <w:p w:rsidR="00BB3E9B" w:rsidRPr="0026309E" w:rsidRDefault="00BB3E9B" w:rsidP="00B72956">
            <w:pPr>
              <w:spacing w:after="0" w:line="360" w:lineRule="auto"/>
              <w:jc w:val="both"/>
              <w:rPr>
                <w:rFonts w:ascii="Times New Roman" w:hAnsi="Times New Roman"/>
                <w:b/>
                <w:i/>
                <w:sz w:val="28"/>
                <w:szCs w:val="28"/>
              </w:rPr>
            </w:pPr>
            <w:r w:rsidRPr="0026309E">
              <w:rPr>
                <w:rFonts w:ascii="Times New Roman" w:hAnsi="Times New Roman"/>
                <w:b/>
                <w:i/>
                <w:color w:val="000000"/>
                <w:sz w:val="28"/>
                <w:szCs w:val="28"/>
              </w:rPr>
              <w:t>Tìnhhuống 1</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ơi! Cô giáo dặn không được lấy sách, truyện của thư viện.</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ơi! Bạn phải xin phép mới được mang về.</w:t>
            </w:r>
          </w:p>
          <w:p w:rsidR="00BB3E9B" w:rsidRPr="0026309E" w:rsidRDefault="00BB3E9B" w:rsidP="00B72956">
            <w:pPr>
              <w:pStyle w:val="Vnbnnidung170"/>
              <w:shd w:val="clear" w:color="auto" w:fill="auto"/>
              <w:spacing w:before="0" w:after="0"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 Tớ sẽ mách cô!</w:t>
            </w:r>
          </w:p>
          <w:p w:rsidR="00BB3E9B" w:rsidRPr="0026309E" w:rsidRDefault="00BB3E9B" w:rsidP="00B72956">
            <w:pPr>
              <w:spacing w:after="0" w:line="360" w:lineRule="auto"/>
              <w:jc w:val="both"/>
              <w:rPr>
                <w:rFonts w:ascii="Times New Roman" w:hAnsi="Times New Roman"/>
                <w:b/>
                <w:i/>
                <w:sz w:val="28"/>
                <w:szCs w:val="28"/>
              </w:rPr>
            </w:pPr>
            <w:r w:rsidRPr="0026309E">
              <w:rPr>
                <w:rFonts w:ascii="Times New Roman" w:hAnsi="Times New Roman"/>
                <w:b/>
                <w:i/>
                <w:color w:val="000000"/>
                <w:sz w:val="28"/>
                <w:szCs w:val="28"/>
                <w:lang w:val="vi-VN"/>
              </w:rPr>
              <w:t>Tình huống 2:</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ơi! Không được tự ý sử dụng hàng khi chưa trả tiền.</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ơi! Phải qua quầy tính tiền xong mới được sử dụng hàng.</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Tớ sẽ mách chú bảo vệ.</w:t>
            </w:r>
          </w:p>
          <w:p w:rsidR="00BB3E9B" w:rsidRPr="0026309E" w:rsidRDefault="00BB3E9B" w:rsidP="00B72956">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tiếp tục đặt câu hỏi: Em thích lời khuyên nào trong các tình huống trên?</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rPr>
              <w:t>Ở</w:t>
            </w:r>
            <w:r w:rsidRPr="0026309E">
              <w:rPr>
                <w:rFonts w:ascii="Times New Roman" w:hAnsi="Times New Roman"/>
                <w:color w:val="000000"/>
                <w:sz w:val="28"/>
                <w:szCs w:val="28"/>
                <w:lang w:val="vi-VN"/>
              </w:rPr>
              <w:t xml:space="preserve"> mỗi tình huống, GV cho một số HS lên đánh dấu vào cách nói mà mình thích.</w:t>
            </w:r>
          </w:p>
          <w:p w:rsidR="00BB3E9B" w:rsidRPr="0026309E" w:rsidRDefault="00BB3E9B" w:rsidP="00B72956">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Khi gặp tình huống một người tự </w:t>
            </w:r>
            <w:r w:rsidRPr="0026309E">
              <w:rPr>
                <w:rFonts w:ascii="Times New Roman" w:hAnsi="Times New Roman"/>
                <w:color w:val="000000"/>
                <w:sz w:val="28"/>
                <w:szCs w:val="28"/>
                <w:lang w:val="vi-VN"/>
              </w:rPr>
              <w:lastRenderedPageBreak/>
              <w:t>ý sử dụng đồ của người khác, chúng ta nêncó lời nhắc nhở nhẹ nhàng để người đó hiểu ra và không làm việc sai trái ấy. Chỉ máchngười lớn khi người đó cố tình không nghe.</w:t>
            </w:r>
          </w:p>
          <w:p w:rsidR="00BB3E9B" w:rsidRPr="0026309E" w:rsidRDefault="00BB3E9B" w:rsidP="00B72956">
            <w:pPr>
              <w:keepNext/>
              <w:keepLines/>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 xml:space="preserve">Hoạt động 2: </w:t>
            </w:r>
            <w:r w:rsidRPr="0026309E">
              <w:rPr>
                <w:rFonts w:ascii="Times New Roman" w:hAnsi="Times New Roman"/>
                <w:b/>
                <w:i/>
                <w:color w:val="000000"/>
                <w:sz w:val="28"/>
                <w:szCs w:val="28"/>
                <w:lang w:val="vi-VN"/>
              </w:rPr>
              <w:t>Em không tự ý lấy và sử dụng đồ của người khác</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đóng vai nhắc nhau không tự ý lấy và sử dụng đồ của người khác. HS có thểtưởng tượng và đóng vai theo các tình huống khác nhau.</w:t>
            </w:r>
          </w:p>
          <w:p w:rsidR="00BB3E9B" w:rsidRPr="0026309E" w:rsidRDefault="00BB3E9B" w:rsidP="00BB3E9B">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Ngoài ra, GV hướng dẫn HS có thể chọn các tình huống ở mục Luyện tập để đóngvai rèn luyện thói quen không tự ý lấy và sử dụng đồ của người khác.</w:t>
            </w:r>
          </w:p>
          <w:p w:rsidR="00BB3E9B" w:rsidRPr="0026309E" w:rsidRDefault="00BB3E9B" w:rsidP="00B72956">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HS thực hiện thói quen không tự ý lấy và sử dụng đồ của ngườikhác,...</w:t>
            </w:r>
          </w:p>
          <w:p w:rsidR="00BB3E9B" w:rsidRDefault="00BB3E9B" w:rsidP="00DB1E51">
            <w:pPr>
              <w:spacing w:after="0" w:line="360" w:lineRule="auto"/>
              <w:jc w:val="both"/>
              <w:rPr>
                <w:rFonts w:ascii="Times New Roman" w:hAnsi="Times New Roman"/>
                <w:color w:val="000000"/>
                <w:sz w:val="28"/>
                <w:szCs w:val="28"/>
              </w:rPr>
            </w:pPr>
            <w:r w:rsidRPr="0026309E">
              <w:rPr>
                <w:rStyle w:val="Vnbnnidung2Innghing"/>
                <w:rFonts w:ascii="Times New Roman" w:hAnsi="Times New Roman"/>
                <w:sz w:val="28"/>
                <w:szCs w:val="28"/>
              </w:rPr>
              <w:t>Thông điệp:</w:t>
            </w:r>
            <w:r w:rsidRPr="0026309E">
              <w:rPr>
                <w:rFonts w:ascii="Times New Roman" w:hAnsi="Times New Roman"/>
                <w:color w:val="000000"/>
                <w:sz w:val="28"/>
                <w:szCs w:val="28"/>
                <w:lang w:val="vi-VN"/>
              </w:rPr>
              <w:t>G V chiếu/viết thông điệp lên bảng (HS quan sát trên bảng hoặc nhìn vàoSGK), đọc.</w:t>
            </w:r>
          </w:p>
          <w:p w:rsidR="00CB2F67" w:rsidRPr="003566E3" w:rsidRDefault="00CB2F67" w:rsidP="00CB2F67">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p>
          <w:p w:rsidR="00CB2F67" w:rsidRDefault="00CB2F67" w:rsidP="00CB2F6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CB2F67" w:rsidRDefault="00CB2F67" w:rsidP="00CB2F6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CB2F67" w:rsidRPr="00CB2F67" w:rsidRDefault="00CB2F67" w:rsidP="00CB2F67">
            <w:pPr>
              <w:spacing w:after="0" w:line="360" w:lineRule="auto"/>
              <w:jc w:val="both"/>
              <w:rPr>
                <w:rFonts w:ascii="Times New Roman" w:hAnsi="Times New Roman"/>
                <w:b/>
                <w:color w:val="000000"/>
                <w:sz w:val="28"/>
                <w:szCs w:val="28"/>
              </w:rPr>
            </w:pPr>
            <w:r>
              <w:rPr>
                <w:rFonts w:ascii="Times New Roman" w:eastAsia="Times New Roman" w:hAnsi="Times New Roman"/>
                <w:sz w:val="28"/>
                <w:szCs w:val="28"/>
              </w:rPr>
              <w:t>- Nhận xét giờ học.</w:t>
            </w:r>
          </w:p>
        </w:tc>
        <w:tc>
          <w:tcPr>
            <w:tcW w:w="2272" w:type="pct"/>
            <w:tcBorders>
              <w:tl2br w:val="nil"/>
              <w:tr2bl w:val="nil"/>
            </w:tcBorders>
          </w:tcPr>
          <w:p w:rsidR="00BB3E9B" w:rsidRDefault="00BB3E9B" w:rsidP="00B72956">
            <w:pPr>
              <w:pStyle w:val="NormalWeb"/>
              <w:spacing w:beforeLines="50" w:before="120" w:beforeAutospacing="0" w:afterLines="50" w:after="120" w:afterAutospacing="0" w:line="360" w:lineRule="auto"/>
              <w:rPr>
                <w:sz w:val="28"/>
                <w:szCs w:val="28"/>
              </w:rPr>
            </w:pPr>
          </w:p>
          <w:p w:rsidR="00C76D2C" w:rsidRPr="00C76D2C" w:rsidRDefault="00C76D2C"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lastRenderedPageBreak/>
              <w:t>- HS quansáttranh</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Các</w:t>
            </w:r>
            <w:r w:rsidR="00C76D2C">
              <w:rPr>
                <w:sz w:val="28"/>
                <w:szCs w:val="28"/>
              </w:rPr>
              <w:t xml:space="preserve"> </w:t>
            </w:r>
            <w:r w:rsidRPr="0026309E">
              <w:rPr>
                <w:sz w:val="28"/>
                <w:szCs w:val="28"/>
              </w:rPr>
              <w:t>nhóm</w:t>
            </w:r>
            <w:r w:rsidR="00C76D2C">
              <w:rPr>
                <w:sz w:val="28"/>
                <w:szCs w:val="28"/>
              </w:rPr>
              <w:t xml:space="preserve"> </w:t>
            </w:r>
            <w:r w:rsidRPr="0026309E">
              <w:rPr>
                <w:sz w:val="28"/>
                <w:szCs w:val="28"/>
              </w:rPr>
              <w:t>lắng</w:t>
            </w:r>
            <w:r w:rsidR="00C76D2C">
              <w:rPr>
                <w:sz w:val="28"/>
                <w:szCs w:val="28"/>
              </w:rPr>
              <w:t xml:space="preserve"> </w:t>
            </w:r>
            <w:r w:rsidRPr="0026309E">
              <w:rPr>
                <w:sz w:val="28"/>
                <w:szCs w:val="28"/>
              </w:rPr>
              <w:t>nghe,</w:t>
            </w:r>
            <w:r w:rsidRPr="0026309E">
              <w:rPr>
                <w:sz w:val="28"/>
                <w:szCs w:val="28"/>
                <w:lang w:val="vi-VN"/>
              </w:rPr>
              <w:t xml:space="preserve"> bổ</w:t>
            </w:r>
            <w:r w:rsidRPr="0026309E">
              <w:rPr>
                <w:sz w:val="28"/>
                <w:szCs w:val="28"/>
              </w:rPr>
              <w:t xml:space="preserve"> sung ý kiến</w:t>
            </w:r>
            <w:r w:rsidR="00C76D2C">
              <w:rPr>
                <w:sz w:val="28"/>
                <w:szCs w:val="28"/>
              </w:rPr>
              <w:t xml:space="preserve"> </w:t>
            </w:r>
            <w:r w:rsidRPr="0026309E">
              <w:rPr>
                <w:sz w:val="28"/>
                <w:szCs w:val="28"/>
              </w:rPr>
              <w:t>cho</w:t>
            </w:r>
            <w:r w:rsidR="00C76D2C">
              <w:rPr>
                <w:sz w:val="28"/>
                <w:szCs w:val="28"/>
              </w:rPr>
              <w:t xml:space="preserve"> </w:t>
            </w:r>
            <w:r w:rsidRPr="0026309E">
              <w:rPr>
                <w:sz w:val="28"/>
                <w:szCs w:val="28"/>
              </w:rPr>
              <w:t>bạn</w:t>
            </w:r>
            <w:r w:rsidR="00C76D2C">
              <w:rPr>
                <w:sz w:val="28"/>
                <w:szCs w:val="28"/>
              </w:rPr>
              <w:t xml:space="preserve"> </w:t>
            </w:r>
            <w:r w:rsidRPr="0026309E">
              <w:rPr>
                <w:sz w:val="28"/>
                <w:szCs w:val="28"/>
              </w:rPr>
              <w:t>vừa</w:t>
            </w:r>
            <w:r w:rsidR="00C76D2C">
              <w:rPr>
                <w:sz w:val="28"/>
                <w:szCs w:val="28"/>
              </w:rPr>
              <w:t xml:space="preserve"> </w:t>
            </w:r>
            <w:r w:rsidRPr="0026309E">
              <w:rPr>
                <w:sz w:val="28"/>
                <w:szCs w:val="28"/>
              </w:rPr>
              <w:t>trình</w:t>
            </w:r>
            <w:r w:rsidR="00C76D2C">
              <w:rPr>
                <w:sz w:val="28"/>
                <w:szCs w:val="28"/>
              </w:rPr>
              <w:t xml:space="preserve"> </w:t>
            </w:r>
            <w:r w:rsidRPr="0026309E">
              <w:rPr>
                <w:sz w:val="28"/>
                <w:szCs w:val="28"/>
              </w:rPr>
              <w:t>bày.</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 </w:t>
            </w:r>
          </w:p>
          <w:p w:rsidR="00BB3E9B" w:rsidRPr="0026309E" w:rsidRDefault="00BB3E9B" w:rsidP="00B72956">
            <w:pPr>
              <w:pStyle w:val="NormalWeb"/>
              <w:spacing w:beforeLines="50" w:before="120" w:beforeAutospacing="0" w:afterLines="50" w:after="120" w:afterAutospacing="0" w:line="360" w:lineRule="auto"/>
              <w:rPr>
                <w:sz w:val="28"/>
                <w:szCs w:val="28"/>
              </w:rPr>
            </w:pPr>
            <w:r w:rsidRPr="0026309E">
              <w:rPr>
                <w:sz w:val="28"/>
                <w:szCs w:val="28"/>
              </w:rPr>
              <w:t>HS lắngnghe.</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B3E9B">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 HS chia sẻ</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thực hiện</w:t>
            </w:r>
          </w:p>
          <w:p w:rsidR="00BB3E9B" w:rsidRPr="0026309E" w:rsidRDefault="00BB3E9B" w:rsidP="00B72956">
            <w:pPr>
              <w:pStyle w:val="NormalWeb"/>
              <w:spacing w:beforeLines="50" w:before="120" w:beforeAutospacing="0" w:afterLines="50" w:after="120" w:afterAutospacing="0" w:line="360" w:lineRule="auto"/>
              <w:rPr>
                <w:sz w:val="28"/>
                <w:szCs w:val="28"/>
              </w:rPr>
            </w:pPr>
          </w:p>
          <w:p w:rsidR="00BB3E9B" w:rsidRPr="0026309E" w:rsidRDefault="00BB3E9B" w:rsidP="00B7295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tc>
      </w:tr>
    </w:tbl>
    <w:p w:rsidR="00DB1E51" w:rsidRPr="00DB1E51" w:rsidRDefault="00DB1E51" w:rsidP="00DB1E51">
      <w:pPr>
        <w:spacing w:line="288" w:lineRule="auto"/>
        <w:rPr>
          <w:rFonts w:ascii="Times New Roman" w:eastAsia="Times New Roman" w:hAnsi="Times New Roman"/>
          <w:b/>
          <w:sz w:val="24"/>
          <w:szCs w:val="28"/>
          <w:lang w:val="nl-NL"/>
        </w:rPr>
      </w:pPr>
      <w:r w:rsidRPr="00DB1E51">
        <w:rPr>
          <w:rFonts w:ascii="Times New Roman" w:eastAsia="Times New Roman" w:hAnsi="Times New Roman"/>
          <w:b/>
          <w:sz w:val="24"/>
          <w:szCs w:val="28"/>
          <w:lang w:val="nl-NL"/>
        </w:rPr>
        <w:lastRenderedPageBreak/>
        <w:t>IV. ĐIỀU CHỈNH SAU BÀI DẠY:</w:t>
      </w:r>
    </w:p>
    <w:p w:rsidR="00DB1E51" w:rsidRDefault="00DB1E51" w:rsidP="00DB1E51">
      <w:pPr>
        <w:spacing w:line="288" w:lineRule="auto"/>
        <w:rPr>
          <w:rFonts w:eastAsia="Times New Roman"/>
          <w:szCs w:val="28"/>
          <w:lang w:val="nl-NL"/>
        </w:rPr>
      </w:pPr>
      <w:r>
        <w:rPr>
          <w:rFonts w:eastAsia="Times New Roman"/>
          <w:szCs w:val="28"/>
          <w:lang w:val="nl-NL"/>
        </w:rPr>
        <w:t>.......................................................................................................................................................................</w:t>
      </w:r>
    </w:p>
    <w:p w:rsidR="00DB1E51" w:rsidRDefault="00DB1E51" w:rsidP="00DB1E51">
      <w:pPr>
        <w:spacing w:line="288" w:lineRule="auto"/>
        <w:rPr>
          <w:rFonts w:eastAsia="Times New Roman"/>
          <w:szCs w:val="28"/>
          <w:lang w:val="nl-NL"/>
        </w:rPr>
      </w:pPr>
      <w:r>
        <w:rPr>
          <w:rFonts w:eastAsia="Times New Roman"/>
          <w:szCs w:val="28"/>
          <w:lang w:val="nl-NL"/>
        </w:rPr>
        <w:t>........................................................................................................................................................................</w:t>
      </w:r>
    </w:p>
    <w:p w:rsidR="00BB3E9B" w:rsidRPr="0026309E" w:rsidRDefault="00DB1E51" w:rsidP="00DB1E51">
      <w:pPr>
        <w:rPr>
          <w:rFonts w:ascii="Times New Roman" w:hAnsi="Times New Roman"/>
          <w:sz w:val="28"/>
          <w:szCs w:val="28"/>
        </w:rPr>
      </w:pPr>
      <w:r>
        <w:rPr>
          <w:rFonts w:eastAsia="Times New Roman"/>
          <w:szCs w:val="28"/>
          <w:lang w:val="nl-NL"/>
        </w:rPr>
        <w:t>........................................................................................................................................................................</w:t>
      </w:r>
    </w:p>
    <w:p w:rsidR="00285103" w:rsidRDefault="00285103"/>
    <w:sectPr w:rsidR="00285103" w:rsidSect="00BB3E9B">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92B81"/>
    <w:multiLevelType w:val="multilevel"/>
    <w:tmpl w:val="AD400852"/>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2CA705E"/>
    <w:multiLevelType w:val="multilevel"/>
    <w:tmpl w:val="40820948"/>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7D6668"/>
    <w:multiLevelType w:val="hybridMultilevel"/>
    <w:tmpl w:val="51A81B26"/>
    <w:lvl w:ilvl="0" w:tplc="3AE82B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9B"/>
    <w:rsid w:val="00285103"/>
    <w:rsid w:val="00285A12"/>
    <w:rsid w:val="00303AA8"/>
    <w:rsid w:val="004E3668"/>
    <w:rsid w:val="009D248D"/>
    <w:rsid w:val="00BB3E9B"/>
    <w:rsid w:val="00C76D2C"/>
    <w:rsid w:val="00CB2F67"/>
    <w:rsid w:val="00DB1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E9B"/>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B3E9B"/>
    <w:rPr>
      <w:b/>
      <w:bCs/>
    </w:rPr>
  </w:style>
  <w:style w:type="paragraph" w:styleId="NormalWeb">
    <w:name w:val="Normal (Web)"/>
    <w:rsid w:val="00BB3E9B"/>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B3E9B"/>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BB3E9B"/>
    <w:rPr>
      <w:rFonts w:ascii="Cambria" w:eastAsia="Cambria" w:hAnsi="Cambria" w:cs="Cambria"/>
      <w:i/>
      <w:iCs/>
      <w:sz w:val="18"/>
      <w:szCs w:val="18"/>
      <w:shd w:val="clear" w:color="auto" w:fill="FFFFFF"/>
    </w:rPr>
  </w:style>
  <w:style w:type="character" w:customStyle="1" w:styleId="Vnbnnidung6">
    <w:name w:val="Văn bản nội dung (6)_"/>
    <w:link w:val="Vnbnnidung60"/>
    <w:rsid w:val="00BB3E9B"/>
    <w:rPr>
      <w:rFonts w:ascii="Cambria" w:eastAsia="Cambria" w:hAnsi="Cambria" w:cs="Cambria"/>
      <w:i/>
      <w:iCs/>
      <w:shd w:val="clear" w:color="auto" w:fill="FFFFFF"/>
    </w:rPr>
  </w:style>
  <w:style w:type="character" w:customStyle="1" w:styleId="Vnbnnidung12">
    <w:name w:val="Văn bản nội dung (12)"/>
    <w:rsid w:val="00BB3E9B"/>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Vnbnnidung13">
    <w:name w:val="Văn bản nội dung (13)_"/>
    <w:link w:val="Vnbnnidung130"/>
    <w:rsid w:val="00BB3E9B"/>
    <w:rPr>
      <w:rFonts w:ascii="Segoe UI" w:eastAsia="Segoe UI" w:hAnsi="Segoe UI" w:cs="Segoe UI"/>
      <w:b/>
      <w:bCs/>
      <w:i/>
      <w:iCs/>
      <w:shd w:val="clear" w:color="auto" w:fill="FFFFFF"/>
    </w:rPr>
  </w:style>
  <w:style w:type="paragraph" w:customStyle="1" w:styleId="Vnbnnidung40">
    <w:name w:val="Văn bản nội dung (4)"/>
    <w:basedOn w:val="Normal"/>
    <w:link w:val="Vnbnnidung4"/>
    <w:rsid w:val="00BB3E9B"/>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BB3E9B"/>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BB3E9B"/>
    <w:pPr>
      <w:widowControl w:val="0"/>
      <w:shd w:val="clear" w:color="auto" w:fill="FFFFFF"/>
      <w:spacing w:before="180" w:after="180" w:line="0" w:lineRule="atLeast"/>
      <w:jc w:val="both"/>
    </w:pPr>
    <w:rPr>
      <w:rFonts w:ascii="Segoe UI" w:eastAsia="Segoe UI" w:hAnsi="Segoe UI" w:cs="Segoe UI"/>
      <w:b/>
      <w:bCs/>
      <w:i/>
      <w:iCs/>
      <w:sz w:val="28"/>
    </w:rPr>
  </w:style>
  <w:style w:type="character" w:customStyle="1" w:styleId="Vnbnnidung14">
    <w:name w:val="Văn bản nội dung (14)_"/>
    <w:link w:val="Vnbnnidung140"/>
    <w:rsid w:val="00BB3E9B"/>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BB3E9B"/>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BB3E9B"/>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BB3E9B"/>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B3E9B"/>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BB3E9B"/>
    <w:rPr>
      <w:rFonts w:ascii="Segoe UI" w:eastAsia="Segoe UI" w:hAnsi="Segoe UI" w:cs="Segoe UI"/>
      <w:i/>
      <w:iCs/>
      <w:sz w:val="21"/>
      <w:szCs w:val="21"/>
      <w:shd w:val="clear" w:color="auto" w:fill="FFFFFF"/>
    </w:rPr>
  </w:style>
  <w:style w:type="paragraph" w:customStyle="1" w:styleId="Vnbnnidung170">
    <w:name w:val="Văn bản nội dung (17)"/>
    <w:basedOn w:val="Normal"/>
    <w:link w:val="Vnbnnidung17"/>
    <w:rsid w:val="00BB3E9B"/>
    <w:pPr>
      <w:widowControl w:val="0"/>
      <w:shd w:val="clear" w:color="auto" w:fill="FFFFFF"/>
      <w:spacing w:before="180" w:after="180" w:line="0" w:lineRule="atLeast"/>
      <w:jc w:val="both"/>
    </w:pPr>
    <w:rPr>
      <w:rFonts w:ascii="Segoe UI" w:eastAsia="Segoe UI" w:hAnsi="Segoe UI" w:cs="Segoe UI"/>
      <w:i/>
      <w:iCs/>
      <w:sz w:val="21"/>
      <w:szCs w:val="21"/>
    </w:rPr>
  </w:style>
  <w:style w:type="character" w:customStyle="1" w:styleId="VnbnnidungInnghing">
    <w:name w:val="Văn bản nội dung + In nghiêng"/>
    <w:rsid w:val="00BB3E9B"/>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Innghing">
    <w:name w:val="Văn bản nội dung (2) + In nghiêng"/>
    <w:rsid w:val="00BB3E9B"/>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BB3E9B"/>
    <w:rPr>
      <w:rFonts w:ascii="Cambria" w:eastAsia="Cambria" w:hAnsi="Cambria" w:cs="Cambria"/>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CB2F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E9B"/>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B3E9B"/>
    <w:rPr>
      <w:b/>
      <w:bCs/>
    </w:rPr>
  </w:style>
  <w:style w:type="paragraph" w:styleId="NormalWeb">
    <w:name w:val="Normal (Web)"/>
    <w:rsid w:val="00BB3E9B"/>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B3E9B"/>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BB3E9B"/>
    <w:rPr>
      <w:rFonts w:ascii="Cambria" w:eastAsia="Cambria" w:hAnsi="Cambria" w:cs="Cambria"/>
      <w:i/>
      <w:iCs/>
      <w:sz w:val="18"/>
      <w:szCs w:val="18"/>
      <w:shd w:val="clear" w:color="auto" w:fill="FFFFFF"/>
    </w:rPr>
  </w:style>
  <w:style w:type="character" w:customStyle="1" w:styleId="Vnbnnidung6">
    <w:name w:val="Văn bản nội dung (6)_"/>
    <w:link w:val="Vnbnnidung60"/>
    <w:rsid w:val="00BB3E9B"/>
    <w:rPr>
      <w:rFonts w:ascii="Cambria" w:eastAsia="Cambria" w:hAnsi="Cambria" w:cs="Cambria"/>
      <w:i/>
      <w:iCs/>
      <w:shd w:val="clear" w:color="auto" w:fill="FFFFFF"/>
    </w:rPr>
  </w:style>
  <w:style w:type="character" w:customStyle="1" w:styleId="Vnbnnidung12">
    <w:name w:val="Văn bản nội dung (12)"/>
    <w:rsid w:val="00BB3E9B"/>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Vnbnnidung13">
    <w:name w:val="Văn bản nội dung (13)_"/>
    <w:link w:val="Vnbnnidung130"/>
    <w:rsid w:val="00BB3E9B"/>
    <w:rPr>
      <w:rFonts w:ascii="Segoe UI" w:eastAsia="Segoe UI" w:hAnsi="Segoe UI" w:cs="Segoe UI"/>
      <w:b/>
      <w:bCs/>
      <w:i/>
      <w:iCs/>
      <w:shd w:val="clear" w:color="auto" w:fill="FFFFFF"/>
    </w:rPr>
  </w:style>
  <w:style w:type="paragraph" w:customStyle="1" w:styleId="Vnbnnidung40">
    <w:name w:val="Văn bản nội dung (4)"/>
    <w:basedOn w:val="Normal"/>
    <w:link w:val="Vnbnnidung4"/>
    <w:rsid w:val="00BB3E9B"/>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BB3E9B"/>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BB3E9B"/>
    <w:pPr>
      <w:widowControl w:val="0"/>
      <w:shd w:val="clear" w:color="auto" w:fill="FFFFFF"/>
      <w:spacing w:before="180" w:after="180" w:line="0" w:lineRule="atLeast"/>
      <w:jc w:val="both"/>
    </w:pPr>
    <w:rPr>
      <w:rFonts w:ascii="Segoe UI" w:eastAsia="Segoe UI" w:hAnsi="Segoe UI" w:cs="Segoe UI"/>
      <w:b/>
      <w:bCs/>
      <w:i/>
      <w:iCs/>
      <w:sz w:val="28"/>
    </w:rPr>
  </w:style>
  <w:style w:type="character" w:customStyle="1" w:styleId="Vnbnnidung14">
    <w:name w:val="Văn bản nội dung (14)_"/>
    <w:link w:val="Vnbnnidung140"/>
    <w:rsid w:val="00BB3E9B"/>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BB3E9B"/>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BB3E9B"/>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BB3E9B"/>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B3E9B"/>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BB3E9B"/>
    <w:rPr>
      <w:rFonts w:ascii="Segoe UI" w:eastAsia="Segoe UI" w:hAnsi="Segoe UI" w:cs="Segoe UI"/>
      <w:i/>
      <w:iCs/>
      <w:sz w:val="21"/>
      <w:szCs w:val="21"/>
      <w:shd w:val="clear" w:color="auto" w:fill="FFFFFF"/>
    </w:rPr>
  </w:style>
  <w:style w:type="paragraph" w:customStyle="1" w:styleId="Vnbnnidung170">
    <w:name w:val="Văn bản nội dung (17)"/>
    <w:basedOn w:val="Normal"/>
    <w:link w:val="Vnbnnidung17"/>
    <w:rsid w:val="00BB3E9B"/>
    <w:pPr>
      <w:widowControl w:val="0"/>
      <w:shd w:val="clear" w:color="auto" w:fill="FFFFFF"/>
      <w:spacing w:before="180" w:after="180" w:line="0" w:lineRule="atLeast"/>
      <w:jc w:val="both"/>
    </w:pPr>
    <w:rPr>
      <w:rFonts w:ascii="Segoe UI" w:eastAsia="Segoe UI" w:hAnsi="Segoe UI" w:cs="Segoe UI"/>
      <w:i/>
      <w:iCs/>
      <w:sz w:val="21"/>
      <w:szCs w:val="21"/>
    </w:rPr>
  </w:style>
  <w:style w:type="character" w:customStyle="1" w:styleId="VnbnnidungInnghing">
    <w:name w:val="Văn bản nội dung + In nghiêng"/>
    <w:rsid w:val="00BB3E9B"/>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Innghing">
    <w:name w:val="Văn bản nội dung (2) + In nghiêng"/>
    <w:rsid w:val="00BB3E9B"/>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BB3E9B"/>
    <w:rPr>
      <w:rFonts w:ascii="Cambria" w:eastAsia="Cambria" w:hAnsi="Cambria" w:cs="Cambria"/>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CB2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849</Words>
  <Characters>4845</Characters>
  <Application>Microsoft Office Word</Application>
  <DocSecurity>0</DocSecurity>
  <Lines>40</Lines>
  <Paragraphs>11</Paragraphs>
  <ScaleCrop>false</ScaleCrop>
  <Company>Microsoft</Company>
  <LinksUpToDate>false</LinksUpToDate>
  <CharactersWithSpaces>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2024-02-15T01:24:00Z</dcterms:created>
  <dcterms:modified xsi:type="dcterms:W3CDTF">2024-02-15T03:21:00Z</dcterms:modified>
</cp:coreProperties>
</file>